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FA" w:rsidRDefault="001029FA" w:rsidP="001029FA">
      <w:pPr>
        <w:jc w:val="center"/>
        <w:rPr>
          <w:sz w:val="28"/>
        </w:rPr>
      </w:pPr>
      <w:r>
        <w:rPr>
          <w:rFonts w:hint="eastAsia"/>
          <w:sz w:val="28"/>
        </w:rPr>
        <w:t>20</w:t>
      </w:r>
      <w:r w:rsidR="001E4205">
        <w:rPr>
          <w:rFonts w:hint="eastAsia"/>
          <w:sz w:val="28"/>
        </w:rPr>
        <w:t>20</w:t>
      </w:r>
      <w:r>
        <w:rPr>
          <w:rFonts w:hint="eastAsia"/>
          <w:sz w:val="28"/>
        </w:rPr>
        <w:t>年度</w:t>
      </w:r>
      <w:r w:rsidR="001E4205" w:rsidRPr="001E4205">
        <w:rPr>
          <w:rFonts w:hint="eastAsia"/>
          <w:sz w:val="28"/>
        </w:rPr>
        <w:t>人文社会科学成果</w:t>
      </w:r>
      <w:r>
        <w:rPr>
          <w:rFonts w:hint="eastAsia"/>
          <w:sz w:val="28"/>
        </w:rPr>
        <w:t>统计表</w:t>
      </w:r>
    </w:p>
    <w:p w:rsidR="001029FA" w:rsidRDefault="001029FA" w:rsidP="001029FA">
      <w:pPr>
        <w:jc w:val="center"/>
        <w:rPr>
          <w:rFonts w:eastAsia="仿宋_GB2312"/>
        </w:rPr>
      </w:pPr>
      <w:r>
        <w:rPr>
          <w:rFonts w:eastAsia="仿宋_GB2312" w:hint="eastAsia"/>
        </w:rPr>
        <w:t>（人文社会科学部分）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1"/>
        <w:gridCol w:w="712"/>
        <w:gridCol w:w="1278"/>
        <w:gridCol w:w="1278"/>
        <w:gridCol w:w="756"/>
        <w:gridCol w:w="936"/>
        <w:gridCol w:w="760"/>
        <w:gridCol w:w="756"/>
        <w:gridCol w:w="756"/>
      </w:tblGrid>
      <w:tr w:rsidR="001E4205" w:rsidRPr="00F543DC" w:rsidTr="001E4205">
        <w:trPr>
          <w:jc w:val="center"/>
        </w:trPr>
        <w:tc>
          <w:tcPr>
            <w:tcW w:w="2231" w:type="dxa"/>
            <w:vAlign w:val="center"/>
          </w:tcPr>
          <w:p w:rsidR="001E4205" w:rsidRPr="00F543DC" w:rsidRDefault="001E4205" w:rsidP="00115F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12" w:type="dxa"/>
            <w:vAlign w:val="center"/>
          </w:tcPr>
          <w:p w:rsidR="001E4205" w:rsidRPr="00F543DC" w:rsidRDefault="001E4205" w:rsidP="00115F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专著</w:t>
            </w:r>
          </w:p>
        </w:tc>
        <w:tc>
          <w:tcPr>
            <w:tcW w:w="1278" w:type="dxa"/>
            <w:vAlign w:val="center"/>
          </w:tcPr>
          <w:p w:rsidR="001E4205" w:rsidRPr="00F543DC" w:rsidRDefault="001E4205" w:rsidP="00115F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编著</w:t>
            </w:r>
          </w:p>
          <w:p w:rsidR="001E4205" w:rsidRPr="00F543DC" w:rsidRDefault="001E4205" w:rsidP="00115F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或教材</w:t>
            </w:r>
          </w:p>
        </w:tc>
        <w:tc>
          <w:tcPr>
            <w:tcW w:w="1278" w:type="dxa"/>
            <w:vAlign w:val="center"/>
          </w:tcPr>
          <w:p w:rsidR="001E4205" w:rsidRPr="00F543DC" w:rsidRDefault="001E4205" w:rsidP="00115F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古籍整理</w:t>
            </w:r>
          </w:p>
          <w:p w:rsidR="001E4205" w:rsidRPr="00F543DC" w:rsidRDefault="001E4205" w:rsidP="00115F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著作</w:t>
            </w:r>
          </w:p>
        </w:tc>
        <w:tc>
          <w:tcPr>
            <w:tcW w:w="756" w:type="dxa"/>
            <w:vAlign w:val="center"/>
          </w:tcPr>
          <w:p w:rsidR="001E4205" w:rsidRPr="00F543DC" w:rsidRDefault="001E4205" w:rsidP="00115F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译著</w:t>
            </w:r>
          </w:p>
        </w:tc>
        <w:tc>
          <w:tcPr>
            <w:tcW w:w="936" w:type="dxa"/>
            <w:vAlign w:val="center"/>
          </w:tcPr>
          <w:p w:rsidR="001E4205" w:rsidRPr="00F543DC" w:rsidRDefault="001E4205" w:rsidP="00115F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工具书</w:t>
            </w:r>
          </w:p>
        </w:tc>
        <w:tc>
          <w:tcPr>
            <w:tcW w:w="760" w:type="dxa"/>
            <w:vAlign w:val="center"/>
          </w:tcPr>
          <w:p w:rsidR="001E4205" w:rsidRPr="00F543DC" w:rsidRDefault="001E4205" w:rsidP="00115F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</w:t>
            </w:r>
          </w:p>
        </w:tc>
        <w:tc>
          <w:tcPr>
            <w:tcW w:w="756" w:type="dxa"/>
            <w:vAlign w:val="center"/>
          </w:tcPr>
          <w:p w:rsidR="001E4205" w:rsidRPr="00F543DC" w:rsidRDefault="001E4205" w:rsidP="00115F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译文</w:t>
            </w:r>
          </w:p>
        </w:tc>
        <w:tc>
          <w:tcPr>
            <w:tcW w:w="756" w:type="dxa"/>
          </w:tcPr>
          <w:p w:rsidR="001E4205" w:rsidRPr="00F543DC" w:rsidRDefault="001E4205" w:rsidP="001E420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研究报告</w:t>
            </w:r>
          </w:p>
        </w:tc>
      </w:tr>
      <w:tr w:rsidR="001E4205" w:rsidRPr="00F543DC" w:rsidTr="001E4205">
        <w:trPr>
          <w:jc w:val="center"/>
        </w:trPr>
        <w:tc>
          <w:tcPr>
            <w:tcW w:w="2231" w:type="dxa"/>
          </w:tcPr>
          <w:p w:rsidR="001E4205" w:rsidRPr="00F543DC" w:rsidRDefault="001E4205" w:rsidP="00115F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碧泉学院</w:t>
            </w:r>
          </w:p>
        </w:tc>
        <w:tc>
          <w:tcPr>
            <w:tcW w:w="712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3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</w:tr>
      <w:tr w:rsidR="001E4205" w:rsidRPr="00F543DC" w:rsidTr="001E4205">
        <w:trPr>
          <w:jc w:val="center"/>
        </w:trPr>
        <w:tc>
          <w:tcPr>
            <w:tcW w:w="2231" w:type="dxa"/>
          </w:tcPr>
          <w:p w:rsidR="001E4205" w:rsidRPr="00F543DC" w:rsidRDefault="001E4205" w:rsidP="00115F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712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3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</w:tr>
      <w:tr w:rsidR="001E4205" w:rsidRPr="00F543DC" w:rsidTr="001E4205">
        <w:trPr>
          <w:jc w:val="center"/>
        </w:trPr>
        <w:tc>
          <w:tcPr>
            <w:tcW w:w="2231" w:type="dxa"/>
          </w:tcPr>
          <w:p w:rsidR="001E4205" w:rsidRPr="00F543DC" w:rsidRDefault="001E4205" w:rsidP="00115F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712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3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</w:tr>
      <w:tr w:rsidR="001E4205" w:rsidRPr="00F543DC" w:rsidTr="001E4205">
        <w:trPr>
          <w:jc w:val="center"/>
        </w:trPr>
        <w:tc>
          <w:tcPr>
            <w:tcW w:w="2231" w:type="dxa"/>
          </w:tcPr>
          <w:p w:rsidR="001E4205" w:rsidRPr="00F543DC" w:rsidRDefault="001E4205" w:rsidP="00115F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712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3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</w:tr>
      <w:tr w:rsidR="001E4205" w:rsidRPr="00F543DC" w:rsidTr="001E4205">
        <w:trPr>
          <w:trHeight w:val="441"/>
          <w:jc w:val="center"/>
        </w:trPr>
        <w:tc>
          <w:tcPr>
            <w:tcW w:w="2231" w:type="dxa"/>
          </w:tcPr>
          <w:p w:rsidR="001E4205" w:rsidRPr="00F543DC" w:rsidRDefault="001E4205" w:rsidP="00115F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712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3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</w:tr>
      <w:tr w:rsidR="001E4205" w:rsidRPr="00F543DC" w:rsidTr="001E4205">
        <w:trPr>
          <w:jc w:val="center"/>
        </w:trPr>
        <w:tc>
          <w:tcPr>
            <w:tcW w:w="2231" w:type="dxa"/>
          </w:tcPr>
          <w:p w:rsidR="001E4205" w:rsidRPr="00F543DC" w:rsidRDefault="001E4205" w:rsidP="00115F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文学与新闻学院</w:t>
            </w:r>
          </w:p>
        </w:tc>
        <w:tc>
          <w:tcPr>
            <w:tcW w:w="712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3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</w:tr>
      <w:tr w:rsidR="001E4205" w:rsidRPr="00F543DC" w:rsidTr="001E4205">
        <w:trPr>
          <w:jc w:val="center"/>
        </w:trPr>
        <w:tc>
          <w:tcPr>
            <w:tcW w:w="2231" w:type="dxa"/>
          </w:tcPr>
          <w:p w:rsidR="001E4205" w:rsidRPr="00F543DC" w:rsidRDefault="001E4205" w:rsidP="00115F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712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3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</w:tr>
      <w:tr w:rsidR="001E4205" w:rsidRPr="00F543DC" w:rsidTr="001E4205">
        <w:trPr>
          <w:jc w:val="center"/>
        </w:trPr>
        <w:tc>
          <w:tcPr>
            <w:tcW w:w="2231" w:type="dxa"/>
          </w:tcPr>
          <w:p w:rsidR="001E4205" w:rsidRPr="00F543DC" w:rsidRDefault="001E4205" w:rsidP="00115F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体育教学部</w:t>
            </w:r>
          </w:p>
        </w:tc>
        <w:tc>
          <w:tcPr>
            <w:tcW w:w="712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3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</w:tr>
      <w:tr w:rsidR="001E4205" w:rsidRPr="00F543DC" w:rsidTr="001E4205">
        <w:trPr>
          <w:jc w:val="center"/>
        </w:trPr>
        <w:tc>
          <w:tcPr>
            <w:tcW w:w="2231" w:type="dxa"/>
          </w:tcPr>
          <w:p w:rsidR="001E4205" w:rsidRPr="00F543DC" w:rsidRDefault="001E4205" w:rsidP="00115F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712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3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</w:tr>
      <w:tr w:rsidR="001E4205" w:rsidRPr="00F543DC" w:rsidTr="001E4205">
        <w:trPr>
          <w:jc w:val="center"/>
        </w:trPr>
        <w:tc>
          <w:tcPr>
            <w:tcW w:w="2231" w:type="dxa"/>
          </w:tcPr>
          <w:p w:rsidR="001E4205" w:rsidRPr="00F543DC" w:rsidRDefault="001E4205" w:rsidP="00115F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3B3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信用风险管理学院</w:t>
            </w:r>
          </w:p>
        </w:tc>
        <w:tc>
          <w:tcPr>
            <w:tcW w:w="712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ind w:firstLineChars="200" w:firstLine="420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3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</w:tr>
      <w:tr w:rsidR="001E4205" w:rsidRPr="00F543DC" w:rsidTr="001E4205">
        <w:trPr>
          <w:jc w:val="center"/>
        </w:trPr>
        <w:tc>
          <w:tcPr>
            <w:tcW w:w="2231" w:type="dxa"/>
          </w:tcPr>
          <w:p w:rsidR="001E4205" w:rsidRPr="00F543DC" w:rsidRDefault="001E4205" w:rsidP="00115F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非教学单位</w:t>
            </w:r>
          </w:p>
        </w:tc>
        <w:tc>
          <w:tcPr>
            <w:tcW w:w="712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3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</w:tr>
      <w:tr w:rsidR="001E4205" w:rsidRPr="00F543DC" w:rsidTr="001E4205">
        <w:trPr>
          <w:jc w:val="center"/>
        </w:trPr>
        <w:tc>
          <w:tcPr>
            <w:tcW w:w="2231" w:type="dxa"/>
          </w:tcPr>
          <w:p w:rsidR="001E4205" w:rsidRPr="00F543DC" w:rsidRDefault="001E4205" w:rsidP="00115F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43D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12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3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1E4205" w:rsidRDefault="001E4205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</w:tr>
      <w:tr w:rsidR="00C27366" w:rsidRPr="00F543DC" w:rsidTr="001E4205">
        <w:trPr>
          <w:jc w:val="center"/>
        </w:trPr>
        <w:tc>
          <w:tcPr>
            <w:tcW w:w="2231" w:type="dxa"/>
          </w:tcPr>
          <w:p w:rsidR="00C27366" w:rsidRPr="00F543DC" w:rsidRDefault="00C27366" w:rsidP="00115F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</w:tcPr>
          <w:p w:rsidR="00C27366" w:rsidRDefault="00C27366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C27366" w:rsidRDefault="00C27366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278" w:type="dxa"/>
          </w:tcPr>
          <w:p w:rsidR="00C27366" w:rsidRDefault="00C27366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C27366" w:rsidRDefault="00C27366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36" w:type="dxa"/>
          </w:tcPr>
          <w:p w:rsidR="00C27366" w:rsidRDefault="00C27366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C27366" w:rsidRDefault="00C27366" w:rsidP="001029FA">
            <w:pPr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756" w:type="dxa"/>
          </w:tcPr>
          <w:p w:rsidR="00C27366" w:rsidRDefault="00C27366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756" w:type="dxa"/>
          </w:tcPr>
          <w:p w:rsidR="00C27366" w:rsidRDefault="00C27366" w:rsidP="001029FA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</w:tr>
    </w:tbl>
    <w:p w:rsidR="00C27366" w:rsidRPr="00C27366" w:rsidRDefault="00C27366" w:rsidP="001029FA">
      <w:pPr>
        <w:rPr>
          <w:rFonts w:hint="eastAsia"/>
        </w:rPr>
      </w:pPr>
      <w:r w:rsidRPr="00C27366">
        <w:rPr>
          <w:rFonts w:hint="eastAsia"/>
        </w:rPr>
        <w:t>科研秘书：</w:t>
      </w:r>
      <w:r w:rsidRPr="00C27366">
        <w:rPr>
          <w:rFonts w:hint="eastAsia"/>
        </w:rPr>
        <w:t xml:space="preserve">           </w:t>
      </w:r>
      <w:r>
        <w:rPr>
          <w:rFonts w:hint="eastAsia"/>
        </w:rPr>
        <w:t xml:space="preserve">  </w:t>
      </w:r>
      <w:r w:rsidRPr="00C27366">
        <w:rPr>
          <w:rFonts w:hint="eastAsia"/>
        </w:rPr>
        <w:t xml:space="preserve"> </w:t>
      </w:r>
      <w:r>
        <w:rPr>
          <w:rFonts w:hint="eastAsia"/>
        </w:rPr>
        <w:t>科研</w:t>
      </w:r>
      <w:r w:rsidRPr="00C27366">
        <w:rPr>
          <w:rFonts w:hint="eastAsia"/>
        </w:rPr>
        <w:t>院长：</w:t>
      </w:r>
      <w:r w:rsidRPr="00C27366">
        <w:rPr>
          <w:rFonts w:hint="eastAsia"/>
        </w:rPr>
        <w:t xml:space="preserve">                   </w:t>
      </w:r>
      <w:r w:rsidRPr="00C27366">
        <w:rPr>
          <w:rFonts w:hint="eastAsia"/>
        </w:rPr>
        <w:t>盖章：</w:t>
      </w:r>
      <w:r w:rsidRPr="00C27366">
        <w:rPr>
          <w:rFonts w:hint="eastAsia"/>
        </w:rPr>
        <w:t xml:space="preserve">           </w:t>
      </w:r>
      <w:r>
        <w:rPr>
          <w:rFonts w:hint="eastAsia"/>
        </w:rPr>
        <w:t>填报日期：</w:t>
      </w:r>
    </w:p>
    <w:p w:rsidR="001029FA" w:rsidRPr="00C27366" w:rsidRDefault="001029FA" w:rsidP="001029FA">
      <w:r w:rsidRPr="00C27366">
        <w:rPr>
          <w:rFonts w:hint="eastAsia"/>
        </w:rPr>
        <w:t>说明：该数据属于</w:t>
      </w:r>
      <w:r w:rsidRPr="00C27366">
        <w:rPr>
          <w:rFonts w:hint="eastAsia"/>
        </w:rPr>
        <w:t>20</w:t>
      </w:r>
      <w:r w:rsidR="001E4205" w:rsidRPr="00C27366">
        <w:rPr>
          <w:rFonts w:hint="eastAsia"/>
        </w:rPr>
        <w:t>20</w:t>
      </w:r>
      <w:r w:rsidRPr="00C27366">
        <w:rPr>
          <w:rFonts w:hint="eastAsia"/>
        </w:rPr>
        <w:t>年底</w:t>
      </w:r>
      <w:r w:rsidR="001E4205" w:rsidRPr="00C27366">
        <w:rPr>
          <w:rFonts w:hint="eastAsia"/>
        </w:rPr>
        <w:t>系统登记</w:t>
      </w:r>
      <w:r w:rsidRPr="00C27366">
        <w:rPr>
          <w:rFonts w:hint="eastAsia"/>
        </w:rPr>
        <w:t>数据，</w:t>
      </w:r>
      <w:r w:rsidR="001E4205" w:rsidRPr="00C27366">
        <w:rPr>
          <w:rFonts w:hint="eastAsia"/>
        </w:rPr>
        <w:t>成果</w:t>
      </w:r>
      <w:r w:rsidRPr="00C27366">
        <w:rPr>
          <w:rFonts w:hint="eastAsia"/>
        </w:rPr>
        <w:t>补</w:t>
      </w:r>
      <w:proofErr w:type="gramStart"/>
      <w:r w:rsidRPr="00C27366">
        <w:rPr>
          <w:rFonts w:hint="eastAsia"/>
        </w:rPr>
        <w:t>登工作</w:t>
      </w:r>
      <w:proofErr w:type="gramEnd"/>
      <w:r w:rsidRPr="00C27366">
        <w:rPr>
          <w:rFonts w:hint="eastAsia"/>
        </w:rPr>
        <w:t>持续到</w:t>
      </w:r>
      <w:r w:rsidRPr="00C27366">
        <w:rPr>
          <w:rFonts w:hint="eastAsia"/>
        </w:rPr>
        <w:t>202</w:t>
      </w:r>
      <w:r w:rsidR="001E4205" w:rsidRPr="00C27366">
        <w:rPr>
          <w:rFonts w:hint="eastAsia"/>
        </w:rPr>
        <w:t>1</w:t>
      </w:r>
      <w:r w:rsidRPr="00C27366">
        <w:rPr>
          <w:rFonts w:hint="eastAsia"/>
        </w:rPr>
        <w:t>年</w:t>
      </w:r>
      <w:r w:rsidRPr="00C27366">
        <w:rPr>
          <w:rFonts w:hint="eastAsia"/>
        </w:rPr>
        <w:t>3</w:t>
      </w:r>
      <w:r w:rsidRPr="00C27366">
        <w:rPr>
          <w:rFonts w:hint="eastAsia"/>
        </w:rPr>
        <w:t>月底结束。</w:t>
      </w:r>
    </w:p>
    <w:p w:rsidR="00E86318" w:rsidRDefault="006966BA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1029FA">
        <w:instrText>ADDIN CNKISM.UserStyle</w:instrText>
      </w:r>
      <w:r>
        <w:fldChar w:fldCharType="end"/>
      </w:r>
    </w:p>
    <w:sectPr w:rsidR="00E86318" w:rsidSect="00475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4CA" w:rsidRDefault="009F54CA" w:rsidP="001029FA">
      <w:r>
        <w:separator/>
      </w:r>
    </w:p>
  </w:endnote>
  <w:endnote w:type="continuationSeparator" w:id="0">
    <w:p w:rsidR="009F54CA" w:rsidRDefault="009F54CA" w:rsidP="00102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4CA" w:rsidRDefault="009F54CA" w:rsidP="001029FA">
      <w:r>
        <w:separator/>
      </w:r>
    </w:p>
  </w:footnote>
  <w:footnote w:type="continuationSeparator" w:id="0">
    <w:p w:rsidR="009F54CA" w:rsidRDefault="009F54CA" w:rsidP="00102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9FA"/>
    <w:rsid w:val="001029FA"/>
    <w:rsid w:val="001E4205"/>
    <w:rsid w:val="00251F77"/>
    <w:rsid w:val="00346559"/>
    <w:rsid w:val="00475625"/>
    <w:rsid w:val="00657C83"/>
    <w:rsid w:val="006966BA"/>
    <w:rsid w:val="006E499F"/>
    <w:rsid w:val="00860A25"/>
    <w:rsid w:val="009F54CA"/>
    <w:rsid w:val="00C27366"/>
    <w:rsid w:val="00D907BA"/>
    <w:rsid w:val="00E53131"/>
    <w:rsid w:val="00FF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2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29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29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29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331</Characters>
  <Application>Microsoft Office Word</Application>
  <DocSecurity>0</DocSecurity>
  <Lines>2</Lines>
  <Paragraphs>1</Paragraphs>
  <ScaleCrop>false</ScaleCrop>
  <Company>A-Z.ORG.CN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2020-12-14T02:44:00Z</dcterms:created>
  <dcterms:modified xsi:type="dcterms:W3CDTF">2020-12-14T02:54:00Z</dcterms:modified>
</cp:coreProperties>
</file>